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6A4A7F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267E4" w:rsidRPr="006A4A7F">
        <w:rPr>
          <w:rFonts w:ascii="Times New Roman" w:hAnsi="Times New Roman" w:cs="Times New Roman"/>
          <w:b/>
          <w:sz w:val="24"/>
          <w:szCs w:val="24"/>
          <w:lang w:val="ru-RU"/>
        </w:rPr>
        <w:t>715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267E4" w:rsidRPr="006A4A7F">
        <w:rPr>
          <w:rFonts w:ascii="Times New Roman" w:hAnsi="Times New Roman" w:cs="Times New Roman"/>
          <w:sz w:val="24"/>
          <w:szCs w:val="24"/>
          <w:lang w:val="ru-RU"/>
        </w:rPr>
        <w:t>466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67E4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267E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267E4" w:rsidRPr="0054040E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267E4" w:rsidRPr="0054040E">
        <w:rPr>
          <w:rFonts w:ascii="Times New Roman" w:hAnsi="Times New Roman"/>
          <w:color w:val="000000"/>
          <w:sz w:val="24"/>
          <w:szCs w:val="24"/>
          <w:lang w:eastAsia="bg-BG"/>
        </w:rPr>
        <w:t>Вартекс</w:t>
      </w:r>
      <w:proofErr w:type="spellEnd"/>
      <w:r w:rsidR="006267E4" w:rsidRPr="0054040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6A4A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А. </w:t>
      </w:r>
      <w:r w:rsidR="00CD284C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6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</w:t>
      </w:r>
      <w:r w:rsidR="006267E4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Национална компания железопътна инфраструктура“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D284C">
        <w:rPr>
          <w:rFonts w:ascii="Times New Roman" w:hAnsi="Times New Roman" w:cs="Times New Roman"/>
          <w:color w:val="000000" w:themeColor="text1"/>
          <w:sz w:val="24"/>
          <w:szCs w:val="24"/>
        </w:rPr>
        <w:t>В. Ц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267E4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267E4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Андела</w:t>
      </w:r>
      <w:proofErr w:type="spellEnd"/>
      <w:r w:rsidR="006267E4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CD284C">
        <w:rPr>
          <w:rFonts w:ascii="Times New Roman" w:hAnsi="Times New Roman"/>
          <w:color w:val="000000" w:themeColor="text1"/>
          <w:sz w:val="24"/>
          <w:szCs w:val="24"/>
        </w:rPr>
        <w:t xml:space="preserve"> от адв. Д. З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 w:rsidR="00CD28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D28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84C" w:rsidRPr="00833E5F" w:rsidRDefault="00CD284C" w:rsidP="00CD28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D284C" w:rsidRPr="00833E5F" w:rsidRDefault="00CD284C" w:rsidP="00CD284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D284C" w:rsidRPr="00833E5F" w:rsidRDefault="00CD284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 w:rsidR="00CD28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D28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284C" w:rsidRPr="00833E5F" w:rsidRDefault="00CD284C" w:rsidP="00CD28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D284C" w:rsidRPr="00833E5F" w:rsidRDefault="00CD284C" w:rsidP="00CD284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 w:rsidR="00CD28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6A4A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</w:t>
      </w:r>
      <w:r w:rsidR="006A4A7F">
        <w:rPr>
          <w:rFonts w:ascii="Times New Roman" w:hAnsi="Times New Roman" w:cs="Times New Roman"/>
          <w:sz w:val="24"/>
          <w:szCs w:val="24"/>
        </w:rPr>
        <w:t>друг</w:t>
      </w:r>
      <w:r w:rsidR="00825D60">
        <w:rPr>
          <w:rFonts w:ascii="Times New Roman" w:hAnsi="Times New Roman" w:cs="Times New Roman"/>
          <w:sz w:val="24"/>
          <w:szCs w:val="24"/>
        </w:rPr>
        <w:t xml:space="preserve">и доказателства.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D28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284C" w:rsidRPr="00833E5F" w:rsidRDefault="00CD284C" w:rsidP="00CD28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D284C" w:rsidRPr="00833E5F" w:rsidRDefault="00CD284C" w:rsidP="006A4A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6A4A7F">
        <w:rPr>
          <w:rFonts w:ascii="Times New Roman" w:hAnsi="Times New Roman" w:cs="Times New Roman"/>
          <w:sz w:val="24"/>
          <w:szCs w:val="24"/>
        </w:rPr>
        <w:t xml:space="preserve">е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  <w:r w:rsidR="006A4A7F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Няма да соча нови доказателства. </w:t>
      </w:r>
    </w:p>
    <w:p w:rsidR="00CD284C" w:rsidRPr="00833E5F" w:rsidRDefault="00CD284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A4A7F" w:rsidRPr="00833E5F" w:rsidRDefault="00833E5F" w:rsidP="006A4A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A4A7F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6A4A7F" w:rsidRPr="00833E5F" w:rsidRDefault="006A4A7F" w:rsidP="006A4A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A7F" w:rsidRPr="00833E5F" w:rsidRDefault="006A4A7F" w:rsidP="006A4A7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A4A7F" w:rsidRPr="00833E5F" w:rsidRDefault="006A4A7F" w:rsidP="006A4A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4A7F" w:rsidRPr="00833E5F" w:rsidRDefault="006A4A7F" w:rsidP="006A4A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6A4A7F" w:rsidRDefault="006A4A7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CD284C">
        <w:rPr>
          <w:rFonts w:ascii="Times New Roman" w:hAnsi="Times New Roman" w:cs="Times New Roman"/>
          <w:sz w:val="24"/>
          <w:szCs w:val="24"/>
        </w:rPr>
        <w:t>А.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71B4F" w:rsidRDefault="00825D60" w:rsidP="006A4A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6A4A7F">
        <w:rPr>
          <w:rFonts w:ascii="Times New Roman" w:hAnsi="Times New Roman" w:cs="Times New Roman"/>
          <w:sz w:val="24"/>
          <w:szCs w:val="24"/>
        </w:rPr>
        <w:t xml:space="preserve">КЗК, </w:t>
      </w:r>
      <w:r w:rsidR="006A4A7F" w:rsidRPr="006A4A7F">
        <w:rPr>
          <w:rFonts w:ascii="Times New Roman" w:hAnsi="Times New Roman" w:cs="Times New Roman"/>
          <w:sz w:val="24"/>
          <w:szCs w:val="24"/>
        </w:rPr>
        <w:t>моля да уважите жалбата на доверени</w:t>
      </w:r>
      <w:r w:rsidR="00171B4F">
        <w:rPr>
          <w:rFonts w:ascii="Times New Roman" w:hAnsi="Times New Roman" w:cs="Times New Roman"/>
          <w:sz w:val="24"/>
          <w:szCs w:val="24"/>
        </w:rPr>
        <w:t>ка</w:t>
      </w:r>
      <w:r w:rsidR="006A4A7F" w:rsidRPr="006A4A7F">
        <w:rPr>
          <w:rFonts w:ascii="Times New Roman" w:hAnsi="Times New Roman" w:cs="Times New Roman"/>
          <w:sz w:val="24"/>
          <w:szCs w:val="24"/>
        </w:rPr>
        <w:t xml:space="preserve"> ми срещу решение № 39 на възложителя генерален директор </w:t>
      </w:r>
      <w:r w:rsidR="00171B4F">
        <w:rPr>
          <w:rFonts w:ascii="Times New Roman" w:hAnsi="Times New Roman" w:cs="Times New Roman"/>
          <w:sz w:val="24"/>
          <w:szCs w:val="24"/>
        </w:rPr>
        <w:t>на „</w:t>
      </w:r>
      <w:r w:rsidR="006A4A7F" w:rsidRPr="006A4A7F">
        <w:rPr>
          <w:rFonts w:ascii="Times New Roman" w:hAnsi="Times New Roman" w:cs="Times New Roman"/>
          <w:sz w:val="24"/>
          <w:szCs w:val="24"/>
        </w:rPr>
        <w:t>Национална компания железопътна инфраструктура</w:t>
      </w:r>
      <w:r w:rsidR="00171B4F">
        <w:rPr>
          <w:rFonts w:ascii="Times New Roman" w:hAnsi="Times New Roman" w:cs="Times New Roman"/>
          <w:sz w:val="24"/>
          <w:szCs w:val="24"/>
        </w:rPr>
        <w:t>“</w:t>
      </w:r>
      <w:r w:rsidR="006A4A7F" w:rsidRPr="006A4A7F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171B4F">
        <w:rPr>
          <w:rFonts w:ascii="Times New Roman" w:hAnsi="Times New Roman" w:cs="Times New Roman"/>
          <w:sz w:val="24"/>
          <w:szCs w:val="24"/>
        </w:rPr>
        <w:t>,</w:t>
      </w:r>
      <w:r w:rsidR="006A4A7F" w:rsidRPr="006A4A7F">
        <w:rPr>
          <w:rFonts w:ascii="Times New Roman" w:hAnsi="Times New Roman" w:cs="Times New Roman"/>
          <w:sz w:val="24"/>
          <w:szCs w:val="24"/>
        </w:rPr>
        <w:t xml:space="preserve"> които сме изложили вече писм</w:t>
      </w:r>
      <w:r w:rsidR="00040FD2">
        <w:rPr>
          <w:rFonts w:ascii="Times New Roman" w:hAnsi="Times New Roman" w:cs="Times New Roman"/>
          <w:sz w:val="24"/>
          <w:szCs w:val="24"/>
        </w:rPr>
        <w:t>ен</w:t>
      </w:r>
      <w:r w:rsidR="006A4A7F" w:rsidRPr="006A4A7F">
        <w:rPr>
          <w:rFonts w:ascii="Times New Roman" w:hAnsi="Times New Roman" w:cs="Times New Roman"/>
          <w:sz w:val="24"/>
          <w:szCs w:val="24"/>
        </w:rPr>
        <w:t>о и сме представили по преписката</w:t>
      </w:r>
      <w:r w:rsidR="00171B4F">
        <w:rPr>
          <w:rFonts w:ascii="Times New Roman" w:hAnsi="Times New Roman" w:cs="Times New Roman"/>
          <w:sz w:val="24"/>
          <w:szCs w:val="24"/>
        </w:rPr>
        <w:t>.</w:t>
      </w:r>
    </w:p>
    <w:p w:rsidR="00171B4F" w:rsidRDefault="00171B4F" w:rsidP="006A4A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A4A7F" w:rsidRPr="006A4A7F">
        <w:rPr>
          <w:rFonts w:ascii="Times New Roman" w:hAnsi="Times New Roman" w:cs="Times New Roman"/>
          <w:sz w:val="24"/>
          <w:szCs w:val="24"/>
        </w:rPr>
        <w:t>ретендираме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4A7F" w:rsidRPr="006A4A7F">
        <w:rPr>
          <w:rFonts w:ascii="Times New Roman" w:hAnsi="Times New Roman" w:cs="Times New Roman"/>
          <w:sz w:val="24"/>
          <w:szCs w:val="24"/>
        </w:rPr>
        <w:t xml:space="preserve"> за което сме представили съответните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4A7F" w:rsidRPr="006A4A7F">
        <w:rPr>
          <w:rFonts w:ascii="Times New Roman" w:hAnsi="Times New Roman" w:cs="Times New Roman"/>
          <w:sz w:val="24"/>
          <w:szCs w:val="24"/>
        </w:rPr>
        <w:t xml:space="preserve"> това е.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CD284C">
        <w:rPr>
          <w:rFonts w:ascii="Times New Roman" w:hAnsi="Times New Roman" w:cs="Times New Roman"/>
          <w:sz w:val="24"/>
          <w:szCs w:val="24"/>
        </w:rPr>
        <w:t>В. Ц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4798D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4798D" w:rsidRPr="00C4798D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с което изцяло</w:t>
      </w:r>
      <w:r w:rsidR="00C4798D">
        <w:rPr>
          <w:rFonts w:ascii="Times New Roman" w:hAnsi="Times New Roman" w:cs="Times New Roman"/>
          <w:sz w:val="24"/>
          <w:szCs w:val="24"/>
        </w:rPr>
        <w:t xml:space="preserve"> да отхвърлите подадената жалба,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C4798D" w:rsidRPr="00C4798D">
        <w:rPr>
          <w:rFonts w:ascii="Times New Roman" w:hAnsi="Times New Roman" w:cs="Times New Roman"/>
          <w:sz w:val="24"/>
          <w:szCs w:val="24"/>
        </w:rPr>
        <w:lastRenderedPageBreak/>
        <w:t>неоснователна</w:t>
      </w:r>
      <w:r w:rsidR="00C4798D">
        <w:rPr>
          <w:rFonts w:ascii="Times New Roman" w:hAnsi="Times New Roman" w:cs="Times New Roman"/>
          <w:sz w:val="24"/>
          <w:szCs w:val="24"/>
        </w:rPr>
        <w:t xml:space="preserve"> и </w:t>
      </w:r>
      <w:r w:rsidR="00C4798D" w:rsidRPr="00C4798D">
        <w:rPr>
          <w:rFonts w:ascii="Times New Roman" w:hAnsi="Times New Roman" w:cs="Times New Roman"/>
          <w:sz w:val="24"/>
          <w:szCs w:val="24"/>
        </w:rPr>
        <w:t>недоказана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за което сме изложили подробни съображения в представеното от нас становище</w:t>
      </w:r>
      <w:r w:rsidR="00C4798D">
        <w:rPr>
          <w:rFonts w:ascii="Times New Roman" w:hAnsi="Times New Roman" w:cs="Times New Roman"/>
          <w:sz w:val="24"/>
          <w:szCs w:val="24"/>
        </w:rPr>
        <w:t>.</w:t>
      </w:r>
    </w:p>
    <w:p w:rsidR="00C4798D" w:rsidRDefault="00C4798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4798D">
        <w:rPr>
          <w:rFonts w:ascii="Times New Roman" w:hAnsi="Times New Roman" w:cs="Times New Roman"/>
          <w:sz w:val="24"/>
          <w:szCs w:val="24"/>
        </w:rPr>
        <w:t xml:space="preserve">оля да ни бъде </w:t>
      </w:r>
      <w:r>
        <w:rPr>
          <w:rFonts w:ascii="Times New Roman" w:hAnsi="Times New Roman" w:cs="Times New Roman"/>
          <w:sz w:val="24"/>
          <w:szCs w:val="24"/>
        </w:rPr>
        <w:t xml:space="preserve">присъдено </w:t>
      </w:r>
      <w:r w:rsidRPr="00C4798D">
        <w:rPr>
          <w:rFonts w:ascii="Times New Roman" w:hAnsi="Times New Roman" w:cs="Times New Roman"/>
          <w:sz w:val="24"/>
          <w:szCs w:val="24"/>
        </w:rPr>
        <w:t>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4798D">
        <w:rPr>
          <w:rFonts w:ascii="Times New Roman" w:hAnsi="Times New Roman" w:cs="Times New Roman"/>
          <w:sz w:val="24"/>
          <w:szCs w:val="24"/>
        </w:rPr>
        <w:t xml:space="preserve"> възнаграждение в размер на 400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4798D">
        <w:rPr>
          <w:rFonts w:ascii="Times New Roman" w:hAnsi="Times New Roman" w:cs="Times New Roman"/>
          <w:sz w:val="24"/>
          <w:szCs w:val="24"/>
        </w:rPr>
        <w:t xml:space="preserve"> и правим възражение за адвокатския хонорар </w:t>
      </w:r>
      <w:r>
        <w:rPr>
          <w:rFonts w:ascii="Times New Roman" w:hAnsi="Times New Roman" w:cs="Times New Roman"/>
          <w:sz w:val="24"/>
          <w:szCs w:val="24"/>
        </w:rPr>
        <w:t xml:space="preserve">на жалбоподателя </w:t>
      </w:r>
      <w:r w:rsidRPr="00C4798D">
        <w:rPr>
          <w:rFonts w:ascii="Times New Roman" w:hAnsi="Times New Roman" w:cs="Times New Roman"/>
          <w:sz w:val="24"/>
          <w:szCs w:val="24"/>
        </w:rPr>
        <w:t>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4798D">
        <w:rPr>
          <w:rFonts w:ascii="Times New Roman" w:hAnsi="Times New Roman" w:cs="Times New Roman"/>
          <w:sz w:val="24"/>
          <w:szCs w:val="24"/>
        </w:rPr>
        <w:t>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98D" w:rsidRDefault="00C4798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284C" w:rsidRDefault="00CD284C" w:rsidP="00CD28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BD4D43" w:rsidRDefault="00CD284C" w:rsidP="00C479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4798D">
        <w:rPr>
          <w:rFonts w:ascii="Times New Roman" w:hAnsi="Times New Roman" w:cs="Times New Roman"/>
          <w:sz w:val="24"/>
          <w:szCs w:val="24"/>
        </w:rPr>
        <w:t>У</w:t>
      </w:r>
      <w:r w:rsidR="00C4798D" w:rsidRPr="00C4798D">
        <w:rPr>
          <w:rFonts w:ascii="Times New Roman" w:hAnsi="Times New Roman" w:cs="Times New Roman"/>
          <w:sz w:val="24"/>
          <w:szCs w:val="24"/>
        </w:rPr>
        <w:t>важаеми председател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</w:t>
      </w:r>
      <w:r w:rsidR="00C4798D">
        <w:rPr>
          <w:rFonts w:ascii="Times New Roman" w:hAnsi="Times New Roman" w:cs="Times New Roman"/>
          <w:sz w:val="24"/>
          <w:szCs w:val="24"/>
        </w:rPr>
        <w:t xml:space="preserve">г-н </w:t>
      </w:r>
      <w:r w:rsidR="00C4798D" w:rsidRPr="00C4798D">
        <w:rPr>
          <w:rFonts w:ascii="Times New Roman" w:hAnsi="Times New Roman" w:cs="Times New Roman"/>
          <w:sz w:val="24"/>
          <w:szCs w:val="24"/>
        </w:rPr>
        <w:t>заместн</w:t>
      </w:r>
      <w:r w:rsidR="00C4798D">
        <w:rPr>
          <w:rFonts w:ascii="Times New Roman" w:hAnsi="Times New Roman" w:cs="Times New Roman"/>
          <w:sz w:val="24"/>
          <w:szCs w:val="24"/>
        </w:rPr>
        <w:t>ик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председател и членове на </w:t>
      </w:r>
      <w:r w:rsidR="00C4798D">
        <w:rPr>
          <w:rFonts w:ascii="Times New Roman" w:hAnsi="Times New Roman" w:cs="Times New Roman"/>
          <w:sz w:val="24"/>
          <w:szCs w:val="24"/>
        </w:rPr>
        <w:t xml:space="preserve">КЗК, </w:t>
      </w:r>
      <w:r w:rsidR="00C4798D" w:rsidRPr="00C4798D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C4798D">
        <w:rPr>
          <w:rFonts w:ascii="Times New Roman" w:hAnsi="Times New Roman" w:cs="Times New Roman"/>
          <w:sz w:val="24"/>
          <w:szCs w:val="24"/>
        </w:rPr>
        <w:t xml:space="preserve">, </w:t>
      </w:r>
      <w:r w:rsidR="00C4798D" w:rsidRPr="00C4798D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недоказана и н</w:t>
      </w:r>
      <w:r w:rsidR="00C4798D">
        <w:rPr>
          <w:rFonts w:ascii="Times New Roman" w:hAnsi="Times New Roman" w:cs="Times New Roman"/>
          <w:sz w:val="24"/>
          <w:szCs w:val="24"/>
        </w:rPr>
        <w:t>еоб</w:t>
      </w:r>
      <w:r w:rsidR="00C4798D" w:rsidRPr="00C4798D">
        <w:rPr>
          <w:rFonts w:ascii="Times New Roman" w:hAnsi="Times New Roman" w:cs="Times New Roman"/>
          <w:sz w:val="24"/>
          <w:szCs w:val="24"/>
        </w:rPr>
        <w:t>основана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тъй като ед</w:t>
      </w:r>
      <w:r w:rsidR="00C4798D">
        <w:rPr>
          <w:rFonts w:ascii="Times New Roman" w:hAnsi="Times New Roman" w:cs="Times New Roman"/>
          <w:sz w:val="24"/>
          <w:szCs w:val="24"/>
        </w:rPr>
        <w:t>в</w:t>
      </w:r>
      <w:r w:rsidR="00C4798D" w:rsidRPr="00C4798D">
        <w:rPr>
          <w:rFonts w:ascii="Times New Roman" w:hAnsi="Times New Roman" w:cs="Times New Roman"/>
          <w:sz w:val="24"/>
          <w:szCs w:val="24"/>
        </w:rPr>
        <w:t>а вчера след</w:t>
      </w:r>
      <w:r w:rsidR="00C4798D">
        <w:rPr>
          <w:rFonts w:ascii="Times New Roman" w:hAnsi="Times New Roman" w:cs="Times New Roman"/>
          <w:sz w:val="24"/>
          <w:szCs w:val="24"/>
        </w:rPr>
        <w:t xml:space="preserve">, </w:t>
      </w:r>
      <w:r w:rsidR="00C4798D" w:rsidRPr="00C4798D">
        <w:rPr>
          <w:rFonts w:ascii="Times New Roman" w:hAnsi="Times New Roman" w:cs="Times New Roman"/>
          <w:sz w:val="24"/>
          <w:szCs w:val="24"/>
        </w:rPr>
        <w:t>тъй като държахме да видим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</w:t>
      </w:r>
      <w:r w:rsidR="00C4798D">
        <w:rPr>
          <w:rFonts w:ascii="Times New Roman" w:hAnsi="Times New Roman" w:cs="Times New Roman"/>
          <w:sz w:val="24"/>
          <w:szCs w:val="24"/>
        </w:rPr>
        <w:t>в</w:t>
      </w:r>
      <w:r w:rsidR="00C4798D" w:rsidRPr="00C4798D">
        <w:rPr>
          <w:rFonts w:ascii="Times New Roman" w:hAnsi="Times New Roman" w:cs="Times New Roman"/>
          <w:sz w:val="24"/>
          <w:szCs w:val="24"/>
        </w:rPr>
        <w:t>се пак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материалите по делото пр</w:t>
      </w:r>
      <w:r w:rsidR="00C4798D">
        <w:rPr>
          <w:rFonts w:ascii="Times New Roman" w:hAnsi="Times New Roman" w:cs="Times New Roman"/>
          <w:sz w:val="24"/>
          <w:szCs w:val="24"/>
        </w:rPr>
        <w:t>е</w:t>
      </w:r>
      <w:r w:rsidR="00C4798D" w:rsidRPr="00C4798D">
        <w:rPr>
          <w:rFonts w:ascii="Times New Roman" w:hAnsi="Times New Roman" w:cs="Times New Roman"/>
          <w:sz w:val="24"/>
          <w:szCs w:val="24"/>
        </w:rPr>
        <w:t>д</w:t>
      </w:r>
      <w:r w:rsidR="00C4798D">
        <w:rPr>
          <w:rFonts w:ascii="Times New Roman" w:hAnsi="Times New Roman" w:cs="Times New Roman"/>
          <w:sz w:val="24"/>
          <w:szCs w:val="24"/>
        </w:rPr>
        <w:t>и д</w:t>
      </w:r>
      <w:r w:rsidR="00C4798D" w:rsidRPr="00C4798D">
        <w:rPr>
          <w:rFonts w:ascii="Times New Roman" w:hAnsi="Times New Roman" w:cs="Times New Roman"/>
          <w:sz w:val="24"/>
          <w:szCs w:val="24"/>
        </w:rPr>
        <w:t>а вземем становище</w:t>
      </w:r>
      <w:r w:rsidR="00C4798D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по същество вчера се запознахме с материалите по делото</w:t>
      </w:r>
      <w:r w:rsidR="00BD4D43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днеска представям на вас писмено становище по</w:t>
      </w:r>
      <w:r w:rsidR="00BD4D43">
        <w:rPr>
          <w:rFonts w:ascii="Times New Roman" w:hAnsi="Times New Roman" w:cs="Times New Roman"/>
          <w:sz w:val="24"/>
          <w:szCs w:val="24"/>
        </w:rPr>
        <w:t xml:space="preserve"> жалбата, 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като </w:t>
      </w:r>
      <w:r w:rsidR="00BD4D43"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C4798D" w:rsidRPr="00C4798D">
        <w:rPr>
          <w:rFonts w:ascii="Times New Roman" w:hAnsi="Times New Roman" w:cs="Times New Roman"/>
          <w:sz w:val="24"/>
          <w:szCs w:val="24"/>
        </w:rPr>
        <w:t>че доводите</w:t>
      </w:r>
      <w:r w:rsidR="00BD4D43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изложени в жалбата на първо място са неос</w:t>
      </w:r>
      <w:r w:rsidR="00BD4D43">
        <w:rPr>
          <w:rFonts w:ascii="Times New Roman" w:hAnsi="Times New Roman" w:cs="Times New Roman"/>
          <w:sz w:val="24"/>
          <w:szCs w:val="24"/>
        </w:rPr>
        <w:t>н</w:t>
      </w:r>
      <w:r w:rsidR="00C4798D" w:rsidRPr="00C4798D">
        <w:rPr>
          <w:rFonts w:ascii="Times New Roman" w:hAnsi="Times New Roman" w:cs="Times New Roman"/>
          <w:sz w:val="24"/>
          <w:szCs w:val="24"/>
        </w:rPr>
        <w:t>ова</w:t>
      </w:r>
      <w:r w:rsidR="00BD4D43">
        <w:rPr>
          <w:rFonts w:ascii="Times New Roman" w:hAnsi="Times New Roman" w:cs="Times New Roman"/>
          <w:sz w:val="24"/>
          <w:szCs w:val="24"/>
        </w:rPr>
        <w:t>тел</w:t>
      </w:r>
      <w:r w:rsidR="00C4798D" w:rsidRPr="00C4798D">
        <w:rPr>
          <w:rFonts w:ascii="Times New Roman" w:hAnsi="Times New Roman" w:cs="Times New Roman"/>
          <w:sz w:val="24"/>
          <w:szCs w:val="24"/>
        </w:rPr>
        <w:t>ни</w:t>
      </w:r>
      <w:r w:rsidR="00BD4D43">
        <w:rPr>
          <w:rFonts w:ascii="Times New Roman" w:hAnsi="Times New Roman" w:cs="Times New Roman"/>
          <w:sz w:val="24"/>
          <w:szCs w:val="24"/>
        </w:rPr>
        <w:t>, н</w:t>
      </w:r>
      <w:r w:rsidR="00C4798D" w:rsidRPr="00C4798D">
        <w:rPr>
          <w:rFonts w:ascii="Times New Roman" w:hAnsi="Times New Roman" w:cs="Times New Roman"/>
          <w:sz w:val="24"/>
          <w:szCs w:val="24"/>
        </w:rPr>
        <w:t>едоказани</w:t>
      </w:r>
      <w:r w:rsidR="00040FD2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</w:t>
      </w:r>
      <w:r w:rsidR="00BD4D43">
        <w:rPr>
          <w:rFonts w:ascii="Times New Roman" w:hAnsi="Times New Roman" w:cs="Times New Roman"/>
          <w:sz w:val="24"/>
          <w:szCs w:val="24"/>
        </w:rPr>
        <w:t>а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и не</w:t>
      </w:r>
      <w:r w:rsidR="00BD4D43">
        <w:rPr>
          <w:rFonts w:ascii="Times New Roman" w:hAnsi="Times New Roman" w:cs="Times New Roman"/>
          <w:sz w:val="24"/>
          <w:szCs w:val="24"/>
        </w:rPr>
        <w:t xml:space="preserve"> к</w:t>
      </w:r>
      <w:r w:rsidR="00C4798D" w:rsidRPr="00C4798D">
        <w:rPr>
          <w:rFonts w:ascii="Times New Roman" w:hAnsi="Times New Roman" w:cs="Times New Roman"/>
          <w:sz w:val="24"/>
          <w:szCs w:val="24"/>
        </w:rPr>
        <w:t>ореспондират дори с доказателствата</w:t>
      </w:r>
      <w:r w:rsidR="00BD4D43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представени от самия ж</w:t>
      </w:r>
      <w:r w:rsidR="00BD4D43">
        <w:rPr>
          <w:rFonts w:ascii="Times New Roman" w:hAnsi="Times New Roman" w:cs="Times New Roman"/>
          <w:sz w:val="24"/>
          <w:szCs w:val="24"/>
        </w:rPr>
        <w:t>албопо</w:t>
      </w:r>
      <w:r w:rsidR="00C4798D" w:rsidRPr="00C4798D">
        <w:rPr>
          <w:rFonts w:ascii="Times New Roman" w:hAnsi="Times New Roman" w:cs="Times New Roman"/>
          <w:sz w:val="24"/>
          <w:szCs w:val="24"/>
        </w:rPr>
        <w:t>дат</w:t>
      </w:r>
      <w:r w:rsidR="00BD4D43">
        <w:rPr>
          <w:rFonts w:ascii="Times New Roman" w:hAnsi="Times New Roman" w:cs="Times New Roman"/>
          <w:sz w:val="24"/>
          <w:szCs w:val="24"/>
        </w:rPr>
        <w:t>ел.</w:t>
      </w:r>
    </w:p>
    <w:p w:rsidR="002F14C5" w:rsidRDefault="00BD4D43" w:rsidP="00C479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4798D" w:rsidRPr="00C4798D">
        <w:rPr>
          <w:rFonts w:ascii="Times New Roman" w:hAnsi="Times New Roman" w:cs="Times New Roman"/>
          <w:sz w:val="24"/>
          <w:szCs w:val="24"/>
        </w:rPr>
        <w:t>тбелязвам само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че по жалбата или </w:t>
      </w:r>
      <w:r w:rsidR="0071329B">
        <w:rPr>
          <w:rFonts w:ascii="Times New Roman" w:hAnsi="Times New Roman" w:cs="Times New Roman"/>
          <w:sz w:val="24"/>
          <w:szCs w:val="24"/>
        </w:rPr>
        <w:t>п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риложено впоследствие към </w:t>
      </w:r>
      <w:r w:rsidR="0071329B">
        <w:rPr>
          <w:rFonts w:ascii="Times New Roman" w:hAnsi="Times New Roman" w:cs="Times New Roman"/>
          <w:sz w:val="24"/>
          <w:szCs w:val="24"/>
        </w:rPr>
        <w:t>жал</w:t>
      </w:r>
      <w:r w:rsidR="00C4798D" w:rsidRPr="00C4798D">
        <w:rPr>
          <w:rFonts w:ascii="Times New Roman" w:hAnsi="Times New Roman" w:cs="Times New Roman"/>
          <w:sz w:val="24"/>
          <w:szCs w:val="24"/>
        </w:rPr>
        <w:t>бата беше представен</w:t>
      </w:r>
      <w:r w:rsidR="0071329B">
        <w:rPr>
          <w:rFonts w:ascii="Times New Roman" w:hAnsi="Times New Roman" w:cs="Times New Roman"/>
          <w:sz w:val="24"/>
          <w:szCs w:val="24"/>
        </w:rPr>
        <w:t>а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извадка от електронната поща на самия ж</w:t>
      </w:r>
      <w:r w:rsidR="0071329B">
        <w:rPr>
          <w:rFonts w:ascii="Times New Roman" w:hAnsi="Times New Roman" w:cs="Times New Roman"/>
          <w:sz w:val="24"/>
          <w:szCs w:val="24"/>
        </w:rPr>
        <w:t>албоп</w:t>
      </w:r>
      <w:r w:rsidR="00C4798D" w:rsidRPr="00C4798D">
        <w:rPr>
          <w:rFonts w:ascii="Times New Roman" w:hAnsi="Times New Roman" w:cs="Times New Roman"/>
          <w:sz w:val="24"/>
          <w:szCs w:val="24"/>
        </w:rPr>
        <w:t>одател</w:t>
      </w:r>
      <w:r w:rsidR="0071329B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в която много ясно </w:t>
      </w:r>
      <w:r w:rsidR="0071329B">
        <w:rPr>
          <w:rFonts w:ascii="Times New Roman" w:hAnsi="Times New Roman" w:cs="Times New Roman"/>
          <w:sz w:val="24"/>
          <w:szCs w:val="24"/>
        </w:rPr>
        <w:t>с</w:t>
      </w:r>
      <w:r w:rsidR="00C4798D" w:rsidRPr="00C4798D">
        <w:rPr>
          <w:rFonts w:ascii="Times New Roman" w:hAnsi="Times New Roman" w:cs="Times New Roman"/>
          <w:sz w:val="24"/>
          <w:szCs w:val="24"/>
        </w:rPr>
        <w:t>е вижда</w:t>
      </w:r>
      <w:r w:rsidR="0071329B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че</w:t>
      </w:r>
      <w:r w:rsidR="0071329B">
        <w:rPr>
          <w:rFonts w:ascii="Times New Roman" w:hAnsi="Times New Roman" w:cs="Times New Roman"/>
          <w:sz w:val="24"/>
          <w:szCs w:val="24"/>
        </w:rPr>
        <w:t xml:space="preserve"> </w:t>
      </w:r>
      <w:r w:rsidR="00C4798D" w:rsidRPr="00C4798D">
        <w:rPr>
          <w:rFonts w:ascii="Times New Roman" w:hAnsi="Times New Roman" w:cs="Times New Roman"/>
          <w:sz w:val="24"/>
          <w:szCs w:val="24"/>
        </w:rPr>
        <w:t>на 19.04</w:t>
      </w:r>
      <w:r w:rsidR="0071329B">
        <w:rPr>
          <w:rFonts w:ascii="Times New Roman" w:hAnsi="Times New Roman" w:cs="Times New Roman"/>
          <w:sz w:val="24"/>
          <w:szCs w:val="24"/>
        </w:rPr>
        <w:t>.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ж</w:t>
      </w:r>
      <w:r w:rsidR="0071329B">
        <w:rPr>
          <w:rFonts w:ascii="Times New Roman" w:hAnsi="Times New Roman" w:cs="Times New Roman"/>
          <w:sz w:val="24"/>
          <w:szCs w:val="24"/>
        </w:rPr>
        <w:t>албопо</w:t>
      </w:r>
      <w:r w:rsidR="00C4798D" w:rsidRPr="00C4798D">
        <w:rPr>
          <w:rFonts w:ascii="Times New Roman" w:hAnsi="Times New Roman" w:cs="Times New Roman"/>
          <w:sz w:val="24"/>
          <w:szCs w:val="24"/>
        </w:rPr>
        <w:t>дателя</w:t>
      </w:r>
      <w:r w:rsidR="0071329B">
        <w:rPr>
          <w:rFonts w:ascii="Times New Roman" w:hAnsi="Times New Roman" w:cs="Times New Roman"/>
          <w:sz w:val="24"/>
          <w:szCs w:val="24"/>
        </w:rPr>
        <w:t>т е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уведомен</w:t>
      </w:r>
      <w:r w:rsidR="0071329B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че има съобщение по процедурата </w:t>
      </w:r>
      <w:r w:rsidR="0071329B">
        <w:rPr>
          <w:rFonts w:ascii="Times New Roman" w:hAnsi="Times New Roman" w:cs="Times New Roman"/>
          <w:sz w:val="24"/>
          <w:szCs w:val="24"/>
        </w:rPr>
        <w:t>по обособена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позиция 1</w:t>
      </w:r>
      <w:r w:rsidR="0071329B">
        <w:rPr>
          <w:rFonts w:ascii="Times New Roman" w:hAnsi="Times New Roman" w:cs="Times New Roman"/>
          <w:sz w:val="24"/>
          <w:szCs w:val="24"/>
        </w:rPr>
        <w:t xml:space="preserve">, 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като в </w:t>
      </w:r>
      <w:r w:rsidR="0071329B">
        <w:rPr>
          <w:rFonts w:ascii="Times New Roman" w:hAnsi="Times New Roman" w:cs="Times New Roman"/>
          <w:sz w:val="24"/>
          <w:szCs w:val="24"/>
        </w:rPr>
        <w:t>п</w:t>
      </w:r>
      <w:r w:rsidR="00C4798D" w:rsidRPr="00C4798D">
        <w:rPr>
          <w:rFonts w:ascii="Times New Roman" w:hAnsi="Times New Roman" w:cs="Times New Roman"/>
          <w:sz w:val="24"/>
          <w:szCs w:val="24"/>
        </w:rPr>
        <w:t>риложения имейл има и линк към съответното съобщение</w:t>
      </w:r>
      <w:r w:rsidR="0071329B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71329B">
        <w:rPr>
          <w:rFonts w:ascii="Times New Roman" w:hAnsi="Times New Roman" w:cs="Times New Roman"/>
          <w:sz w:val="24"/>
          <w:szCs w:val="24"/>
        </w:rPr>
        <w:t>недву</w:t>
      </w:r>
      <w:r w:rsidR="00C4798D" w:rsidRPr="00C4798D">
        <w:rPr>
          <w:rFonts w:ascii="Times New Roman" w:hAnsi="Times New Roman" w:cs="Times New Roman"/>
          <w:sz w:val="24"/>
          <w:szCs w:val="24"/>
        </w:rPr>
        <w:t>смислено доказва</w:t>
      </w:r>
      <w:r w:rsidR="0071329B">
        <w:rPr>
          <w:rFonts w:ascii="Times New Roman" w:hAnsi="Times New Roman" w:cs="Times New Roman"/>
          <w:sz w:val="24"/>
          <w:szCs w:val="24"/>
        </w:rPr>
        <w:t>,</w:t>
      </w:r>
      <w:r w:rsidR="00040FD2">
        <w:rPr>
          <w:rFonts w:ascii="Times New Roman" w:hAnsi="Times New Roman" w:cs="Times New Roman"/>
          <w:sz w:val="24"/>
          <w:szCs w:val="24"/>
        </w:rPr>
        <w:t xml:space="preserve"> че</w:t>
      </w:r>
      <w:bookmarkStart w:id="0" w:name="_GoBack"/>
      <w:bookmarkEnd w:id="0"/>
      <w:r w:rsidR="0071329B">
        <w:rPr>
          <w:rFonts w:ascii="Times New Roman" w:hAnsi="Times New Roman" w:cs="Times New Roman"/>
          <w:sz w:val="24"/>
          <w:szCs w:val="24"/>
        </w:rPr>
        <w:t xml:space="preserve"> </w:t>
      </w:r>
      <w:r w:rsidR="00C4798D" w:rsidRPr="00C4798D">
        <w:rPr>
          <w:rFonts w:ascii="Times New Roman" w:hAnsi="Times New Roman" w:cs="Times New Roman"/>
          <w:sz w:val="24"/>
          <w:szCs w:val="24"/>
        </w:rPr>
        <w:t>надлежно</w:t>
      </w:r>
      <w:r w:rsidR="002F14C5">
        <w:rPr>
          <w:rFonts w:ascii="Times New Roman" w:hAnsi="Times New Roman" w:cs="Times New Roman"/>
          <w:sz w:val="24"/>
          <w:szCs w:val="24"/>
        </w:rPr>
        <w:t xml:space="preserve"> е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уведомен за поканата за потвърждаване срока на валидност на офертата</w:t>
      </w:r>
      <w:r w:rsidR="002F14C5"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като липсата на отговор в поставяния срок е изрично посочено в </w:t>
      </w:r>
      <w:r w:rsidR="002F14C5">
        <w:rPr>
          <w:rFonts w:ascii="Times New Roman" w:hAnsi="Times New Roman" w:cs="Times New Roman"/>
          <w:sz w:val="24"/>
          <w:szCs w:val="24"/>
        </w:rPr>
        <w:t>П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равилника за прилагане на </w:t>
      </w:r>
      <w:r w:rsidR="002F14C5">
        <w:rPr>
          <w:rFonts w:ascii="Times New Roman" w:hAnsi="Times New Roman" w:cs="Times New Roman"/>
          <w:sz w:val="24"/>
          <w:szCs w:val="24"/>
        </w:rPr>
        <w:t>ЗОП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като годно основание да бъде отстранен съответн</w:t>
      </w:r>
      <w:r w:rsidR="002F14C5">
        <w:rPr>
          <w:rFonts w:ascii="Times New Roman" w:hAnsi="Times New Roman" w:cs="Times New Roman"/>
          <w:sz w:val="24"/>
          <w:szCs w:val="24"/>
        </w:rPr>
        <w:t>ият у</w:t>
      </w:r>
      <w:r w:rsidR="00C4798D" w:rsidRPr="00C4798D">
        <w:rPr>
          <w:rFonts w:ascii="Times New Roman" w:hAnsi="Times New Roman" w:cs="Times New Roman"/>
          <w:sz w:val="24"/>
          <w:szCs w:val="24"/>
        </w:rPr>
        <w:t>частн</w:t>
      </w:r>
      <w:r w:rsidR="002F14C5">
        <w:rPr>
          <w:rFonts w:ascii="Times New Roman" w:hAnsi="Times New Roman" w:cs="Times New Roman"/>
          <w:sz w:val="24"/>
          <w:szCs w:val="24"/>
        </w:rPr>
        <w:t>ик,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2F14C5">
        <w:rPr>
          <w:rFonts w:ascii="Times New Roman" w:hAnsi="Times New Roman" w:cs="Times New Roman"/>
          <w:sz w:val="24"/>
          <w:szCs w:val="24"/>
        </w:rPr>
        <w:t>н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е </w:t>
      </w:r>
      <w:r w:rsidR="002F14C5">
        <w:rPr>
          <w:rFonts w:ascii="Times New Roman" w:hAnsi="Times New Roman" w:cs="Times New Roman"/>
          <w:sz w:val="24"/>
          <w:szCs w:val="24"/>
        </w:rPr>
        <w:t>п</w:t>
      </w:r>
      <w:r w:rsidR="00C4798D" w:rsidRPr="00C4798D">
        <w:rPr>
          <w:rFonts w:ascii="Times New Roman" w:hAnsi="Times New Roman" w:cs="Times New Roman"/>
          <w:sz w:val="24"/>
          <w:szCs w:val="24"/>
        </w:rPr>
        <w:t>отвърди валидността на оферта си на основание чл</w:t>
      </w:r>
      <w:r w:rsidR="002F14C5">
        <w:rPr>
          <w:rFonts w:ascii="Times New Roman" w:hAnsi="Times New Roman" w:cs="Times New Roman"/>
          <w:sz w:val="24"/>
          <w:szCs w:val="24"/>
        </w:rPr>
        <w:t>.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107</w:t>
      </w:r>
      <w:r w:rsidR="002F14C5">
        <w:rPr>
          <w:rFonts w:ascii="Times New Roman" w:hAnsi="Times New Roman" w:cs="Times New Roman"/>
          <w:sz w:val="24"/>
          <w:szCs w:val="24"/>
        </w:rPr>
        <w:t>, т</w:t>
      </w:r>
      <w:r w:rsidR="00C4798D" w:rsidRPr="00C4798D">
        <w:rPr>
          <w:rFonts w:ascii="Times New Roman" w:hAnsi="Times New Roman" w:cs="Times New Roman"/>
          <w:sz w:val="24"/>
          <w:szCs w:val="24"/>
        </w:rPr>
        <w:t>.</w:t>
      </w:r>
      <w:r w:rsidR="002F14C5">
        <w:rPr>
          <w:rFonts w:ascii="Times New Roman" w:hAnsi="Times New Roman" w:cs="Times New Roman"/>
          <w:sz w:val="24"/>
          <w:szCs w:val="24"/>
        </w:rPr>
        <w:t xml:space="preserve"> </w:t>
      </w:r>
      <w:r w:rsidR="00C4798D" w:rsidRPr="00C4798D">
        <w:rPr>
          <w:rFonts w:ascii="Times New Roman" w:hAnsi="Times New Roman" w:cs="Times New Roman"/>
          <w:sz w:val="24"/>
          <w:szCs w:val="24"/>
        </w:rPr>
        <w:t>5</w:t>
      </w:r>
      <w:r w:rsidR="002F14C5">
        <w:rPr>
          <w:rFonts w:ascii="Times New Roman" w:hAnsi="Times New Roman" w:cs="Times New Roman"/>
          <w:sz w:val="24"/>
          <w:szCs w:val="24"/>
        </w:rPr>
        <w:t>.</w:t>
      </w:r>
    </w:p>
    <w:p w:rsidR="00C4798D" w:rsidRDefault="002F14C5" w:rsidP="00C479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сички тези неща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4798D" w:rsidRPr="00C4798D">
        <w:rPr>
          <w:rFonts w:ascii="Times New Roman" w:hAnsi="Times New Roman" w:cs="Times New Roman"/>
          <w:sz w:val="24"/>
          <w:szCs w:val="24"/>
        </w:rPr>
        <w:t>и представям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което днес прилагам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Също така моля в случа</w:t>
      </w:r>
      <w:r>
        <w:rPr>
          <w:rFonts w:ascii="Times New Roman" w:hAnsi="Times New Roman" w:cs="Times New Roman"/>
          <w:sz w:val="24"/>
          <w:szCs w:val="24"/>
        </w:rPr>
        <w:t>й, е</w:t>
      </w:r>
      <w:r w:rsidR="00C4798D" w:rsidRPr="00C4798D">
        <w:rPr>
          <w:rFonts w:ascii="Times New Roman" w:hAnsi="Times New Roman" w:cs="Times New Roman"/>
          <w:sz w:val="24"/>
          <w:szCs w:val="24"/>
        </w:rPr>
        <w:t>стествено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че оставите без уважение </w:t>
      </w:r>
      <w:r>
        <w:rPr>
          <w:rFonts w:ascii="Times New Roman" w:hAnsi="Times New Roman" w:cs="Times New Roman"/>
          <w:sz w:val="24"/>
          <w:szCs w:val="24"/>
        </w:rPr>
        <w:t>ж</w:t>
      </w:r>
      <w:r w:rsidR="00C4798D" w:rsidRPr="00C4798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C4798D" w:rsidRPr="00C4798D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да възложите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направени от доверителя ми по отношение на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което е много под наредбата пред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4798D" w:rsidRPr="00C4798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че все пак ед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4798D" w:rsidRPr="00C4798D">
        <w:rPr>
          <w:rFonts w:ascii="Times New Roman" w:hAnsi="Times New Roman" w:cs="Times New Roman"/>
          <w:sz w:val="24"/>
          <w:szCs w:val="24"/>
        </w:rPr>
        <w:t>а вчера с</w:t>
      </w:r>
      <w:r>
        <w:rPr>
          <w:rFonts w:ascii="Times New Roman" w:hAnsi="Times New Roman" w:cs="Times New Roman"/>
          <w:sz w:val="24"/>
          <w:szCs w:val="24"/>
        </w:rPr>
        <w:t>ме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се запознали и </w:t>
      </w:r>
      <w:r w:rsidR="003C3EE7">
        <w:rPr>
          <w:rFonts w:ascii="Times New Roman" w:hAnsi="Times New Roman" w:cs="Times New Roman"/>
          <w:sz w:val="24"/>
          <w:szCs w:val="24"/>
        </w:rPr>
        <w:t>д</w:t>
      </w:r>
      <w:r w:rsidR="00C4798D" w:rsidRPr="00C4798D">
        <w:rPr>
          <w:rFonts w:ascii="Times New Roman" w:hAnsi="Times New Roman" w:cs="Times New Roman"/>
          <w:sz w:val="24"/>
          <w:szCs w:val="24"/>
        </w:rPr>
        <w:t>неска идваме на заседанието</w:t>
      </w:r>
      <w:r w:rsidR="003C3EE7">
        <w:rPr>
          <w:rFonts w:ascii="Times New Roman" w:hAnsi="Times New Roman" w:cs="Times New Roman"/>
          <w:sz w:val="24"/>
          <w:szCs w:val="24"/>
        </w:rPr>
        <w:t xml:space="preserve">, 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не е </w:t>
      </w:r>
      <w:r w:rsidR="003C3EE7">
        <w:rPr>
          <w:rFonts w:ascii="Times New Roman" w:hAnsi="Times New Roman" w:cs="Times New Roman"/>
          <w:sz w:val="24"/>
          <w:szCs w:val="24"/>
        </w:rPr>
        <w:t>под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някаква сложност и стан</w:t>
      </w:r>
      <w:r w:rsidR="003C3EE7">
        <w:rPr>
          <w:rFonts w:ascii="Times New Roman" w:hAnsi="Times New Roman" w:cs="Times New Roman"/>
          <w:sz w:val="24"/>
          <w:szCs w:val="24"/>
        </w:rPr>
        <w:t>овището. П</w:t>
      </w:r>
      <w:r w:rsidR="00C4798D" w:rsidRPr="00C4798D">
        <w:rPr>
          <w:rFonts w:ascii="Times New Roman" w:hAnsi="Times New Roman" w:cs="Times New Roman"/>
          <w:sz w:val="24"/>
          <w:szCs w:val="24"/>
        </w:rPr>
        <w:t>ред</w:t>
      </w:r>
      <w:r w:rsidR="003C3EE7">
        <w:rPr>
          <w:rFonts w:ascii="Times New Roman" w:hAnsi="Times New Roman" w:cs="Times New Roman"/>
          <w:sz w:val="24"/>
          <w:szCs w:val="24"/>
        </w:rPr>
        <w:t>ставя</w:t>
      </w:r>
      <w:r w:rsidR="00C4798D" w:rsidRPr="00C4798D">
        <w:rPr>
          <w:rFonts w:ascii="Times New Roman" w:hAnsi="Times New Roman" w:cs="Times New Roman"/>
          <w:sz w:val="24"/>
          <w:szCs w:val="24"/>
        </w:rPr>
        <w:t>м</w:t>
      </w:r>
      <w:r w:rsidR="003C3EE7">
        <w:rPr>
          <w:rFonts w:ascii="Times New Roman" w:hAnsi="Times New Roman" w:cs="Times New Roman"/>
          <w:sz w:val="24"/>
          <w:szCs w:val="24"/>
        </w:rPr>
        <w:t xml:space="preserve"> го</w:t>
      </w:r>
      <w:r w:rsidR="00C4798D" w:rsidRPr="00C4798D">
        <w:rPr>
          <w:rFonts w:ascii="Times New Roman" w:hAnsi="Times New Roman" w:cs="Times New Roman"/>
          <w:sz w:val="24"/>
          <w:szCs w:val="24"/>
        </w:rPr>
        <w:t xml:space="preserve"> и доказателства</w:t>
      </w:r>
      <w:r w:rsidR="003C3EE7">
        <w:rPr>
          <w:rFonts w:ascii="Times New Roman" w:hAnsi="Times New Roman" w:cs="Times New Roman"/>
          <w:sz w:val="24"/>
          <w:szCs w:val="24"/>
        </w:rPr>
        <w:t xml:space="preserve"> има към списъка с разноските.</w:t>
      </w:r>
    </w:p>
    <w:p w:rsidR="00CD284C" w:rsidRPr="00833E5F" w:rsidRDefault="00CD284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3C3EE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622" w:rsidRDefault="009C1622">
      <w:pPr>
        <w:spacing w:after="0" w:line="240" w:lineRule="auto"/>
      </w:pPr>
      <w:r>
        <w:separator/>
      </w:r>
    </w:p>
  </w:endnote>
  <w:endnote w:type="continuationSeparator" w:id="0">
    <w:p w:rsidR="009C1622" w:rsidRDefault="009C1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F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C1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622" w:rsidRDefault="009C1622">
      <w:pPr>
        <w:spacing w:after="0" w:line="240" w:lineRule="auto"/>
      </w:pPr>
      <w:r>
        <w:separator/>
      </w:r>
    </w:p>
  </w:footnote>
  <w:footnote w:type="continuationSeparator" w:id="0">
    <w:p w:rsidR="009C1622" w:rsidRDefault="009C16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40FD2"/>
    <w:rsid w:val="00050F43"/>
    <w:rsid w:val="000D273E"/>
    <w:rsid w:val="001258CE"/>
    <w:rsid w:val="00145287"/>
    <w:rsid w:val="00171B4F"/>
    <w:rsid w:val="001A4CC6"/>
    <w:rsid w:val="001E31DF"/>
    <w:rsid w:val="002D74DF"/>
    <w:rsid w:val="002F14C5"/>
    <w:rsid w:val="003842C6"/>
    <w:rsid w:val="003C3EE7"/>
    <w:rsid w:val="004E715B"/>
    <w:rsid w:val="00510FE3"/>
    <w:rsid w:val="00512A4F"/>
    <w:rsid w:val="006267E4"/>
    <w:rsid w:val="00685FEB"/>
    <w:rsid w:val="006A4A7F"/>
    <w:rsid w:val="0071329B"/>
    <w:rsid w:val="00731567"/>
    <w:rsid w:val="007916CD"/>
    <w:rsid w:val="00825D60"/>
    <w:rsid w:val="00833E5F"/>
    <w:rsid w:val="0091128A"/>
    <w:rsid w:val="00961F7E"/>
    <w:rsid w:val="009C1622"/>
    <w:rsid w:val="00B15A38"/>
    <w:rsid w:val="00BB22C9"/>
    <w:rsid w:val="00BD4D43"/>
    <w:rsid w:val="00C33E17"/>
    <w:rsid w:val="00C4798D"/>
    <w:rsid w:val="00CD284C"/>
    <w:rsid w:val="00DC590F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38B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676</Words>
  <Characters>3855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2025-07-21T11:03:00Z</dcterms:created>
  <dcterms:modified xsi:type="dcterms:W3CDTF">2025-07-21T11:03:00Z</dcterms:modified>
</cp:coreProperties>
</file>